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7030A0"/>
  <w:body>
    <w:p w:rsidR="00CA195C" w:rsidRDefault="00D375F7" w:rsidP="00D375F7">
      <w:pPr>
        <w:jc w:val="center"/>
        <w:rPr>
          <w:i/>
          <w:color w:val="FF0000"/>
          <w:sz w:val="56"/>
          <w:szCs w:val="56"/>
          <w:lang w:val="el-GR"/>
        </w:rPr>
      </w:pPr>
      <w:r>
        <w:rPr>
          <w:i/>
          <w:color w:val="FF0000"/>
          <w:sz w:val="56"/>
          <w:szCs w:val="56"/>
          <w:lang w:val="el-GR"/>
        </w:rPr>
        <w:t>Τα καταλόγια του έσπερου</w:t>
      </w:r>
    </w:p>
    <w:p w:rsidR="00D375F7" w:rsidRDefault="00D375F7" w:rsidP="00D375F7">
      <w:pPr>
        <w:jc w:val="center"/>
        <w:rPr>
          <w:i/>
          <w:color w:val="FF0000"/>
          <w:sz w:val="56"/>
          <w:szCs w:val="56"/>
          <w:lang w:val="el-GR"/>
        </w:rPr>
      </w:pP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t>Μ</w:t>
      </w:r>
      <w:r w:rsidRPr="00D375F7">
        <w:rPr>
          <w:color w:val="000000" w:themeColor="text1"/>
          <w:sz w:val="36"/>
          <w:szCs w:val="36"/>
          <w:lang w:val="el-GR"/>
        </w:rPr>
        <w:t>ια από τα</w:t>
      </w:r>
      <w:r>
        <w:rPr>
          <w:color w:val="000000" w:themeColor="text1"/>
          <w:sz w:val="36"/>
          <w:szCs w:val="36"/>
          <w:lang w:val="el-GR"/>
        </w:rPr>
        <w:t xml:space="preserve"> ίδια: ετούτη η κόλαση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είναι συνέχεια της άλλης και της άλλης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κόλασης...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t>Α</w:t>
      </w:r>
      <w:r>
        <w:rPr>
          <w:color w:val="000000" w:themeColor="text1"/>
          <w:sz w:val="36"/>
          <w:szCs w:val="36"/>
          <w:lang w:val="el-GR"/>
        </w:rPr>
        <w:t>νοιξε το παράθυρο να ιδείς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πώς ιδρώνει κι ο χιονάνθρωπος!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D375F7" w:rsidRPr="002C617C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t>Ό</w:t>
      </w:r>
      <w:r>
        <w:rPr>
          <w:color w:val="000000" w:themeColor="text1"/>
          <w:sz w:val="36"/>
          <w:szCs w:val="36"/>
          <w:lang w:val="el-GR"/>
        </w:rPr>
        <w:t>λα θέαμα</w:t>
      </w:r>
      <w:r w:rsidRPr="002C617C">
        <w:rPr>
          <w:color w:val="000000" w:themeColor="text1"/>
          <w:sz w:val="36"/>
          <w:szCs w:val="36"/>
          <w:lang w:val="el-GR"/>
        </w:rPr>
        <w:t>·</w:t>
      </w:r>
    </w:p>
    <w:p w:rsidR="00D375F7" w:rsidRDefault="00672754" w:rsidP="00D375F7">
      <w:pPr>
        <w:jc w:val="center"/>
        <w:rPr>
          <w:color w:val="000000" w:themeColor="text1"/>
          <w:sz w:val="36"/>
          <w:szCs w:val="36"/>
          <w:lang w:val="el-GR"/>
        </w:rPr>
      </w:pPr>
      <w:proofErr w:type="gramStart"/>
      <w:r>
        <w:rPr>
          <w:i/>
          <w:color w:val="000000" w:themeColor="text1"/>
          <w:sz w:val="36"/>
          <w:szCs w:val="36"/>
          <w:lang w:val="es-ES"/>
        </w:rPr>
        <w:t>k</w:t>
      </w:r>
      <w:r w:rsidR="00D375F7">
        <w:rPr>
          <w:i/>
          <w:color w:val="000000" w:themeColor="text1"/>
          <w:sz w:val="36"/>
          <w:szCs w:val="36"/>
          <w:lang w:val="es-ES"/>
        </w:rPr>
        <w:t>itsch</w:t>
      </w:r>
      <w:proofErr w:type="gramEnd"/>
      <w:r w:rsidR="00D375F7" w:rsidRPr="002C617C">
        <w:rPr>
          <w:i/>
          <w:color w:val="000000" w:themeColor="text1"/>
          <w:sz w:val="36"/>
          <w:szCs w:val="36"/>
          <w:lang w:val="el-GR"/>
        </w:rPr>
        <w:t xml:space="preserve"> </w:t>
      </w:r>
      <w:r w:rsidR="00D375F7">
        <w:rPr>
          <w:color w:val="000000" w:themeColor="text1"/>
          <w:sz w:val="36"/>
          <w:szCs w:val="36"/>
          <w:lang w:val="el-GR"/>
        </w:rPr>
        <w:t>ιλαρότατο.</w:t>
      </w: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D375F7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lastRenderedPageBreak/>
        <w:t>Ό</w:t>
      </w:r>
      <w:r>
        <w:rPr>
          <w:color w:val="000000" w:themeColor="text1"/>
          <w:sz w:val="36"/>
          <w:szCs w:val="36"/>
          <w:lang w:val="el-GR"/>
        </w:rPr>
        <w:t>νειρο χωρίς τίτλο: κουκιά έτρωγαν</w:t>
      </w:r>
    </w:p>
    <w:p w:rsidR="00D375F7" w:rsidRPr="002C617C" w:rsidRDefault="00D375F7" w:rsidP="00D375F7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 xml:space="preserve">και κουκιά </w:t>
      </w:r>
      <w:r w:rsidR="00672754">
        <w:rPr>
          <w:color w:val="000000" w:themeColor="text1"/>
          <w:sz w:val="36"/>
          <w:szCs w:val="36"/>
          <w:lang w:val="el-GR"/>
        </w:rPr>
        <w:t>...</w:t>
      </w:r>
      <w:r>
        <w:rPr>
          <w:color w:val="000000" w:themeColor="text1"/>
          <w:sz w:val="36"/>
          <w:szCs w:val="36"/>
          <w:lang w:val="el-GR"/>
        </w:rPr>
        <w:t>μαρτυρούσαν!</w:t>
      </w:r>
    </w:p>
    <w:p w:rsidR="00672754" w:rsidRPr="002C617C" w:rsidRDefault="00672754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672754" w:rsidRPr="002C617C" w:rsidRDefault="00672754" w:rsidP="00D375F7">
      <w:pPr>
        <w:jc w:val="center"/>
        <w:rPr>
          <w:color w:val="000000" w:themeColor="text1"/>
          <w:sz w:val="36"/>
          <w:szCs w:val="36"/>
          <w:lang w:val="el-GR"/>
        </w:rPr>
      </w:pPr>
      <w:r w:rsidRPr="002C617C">
        <w:rPr>
          <w:color w:val="000000" w:themeColor="text1"/>
          <w:sz w:val="36"/>
          <w:szCs w:val="36"/>
          <w:lang w:val="el-GR"/>
        </w:rPr>
        <w:t>*</w:t>
      </w:r>
    </w:p>
    <w:p w:rsidR="00672754" w:rsidRPr="002C617C" w:rsidRDefault="00672754" w:rsidP="00D375F7">
      <w:pPr>
        <w:jc w:val="center"/>
        <w:rPr>
          <w:color w:val="000000" w:themeColor="text1"/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s-ES"/>
        </w:rPr>
        <w:t>O</w:t>
      </w:r>
      <w:r w:rsidRPr="00672754">
        <w:rPr>
          <w:i/>
          <w:color w:val="FF0000"/>
          <w:sz w:val="52"/>
          <w:szCs w:val="52"/>
          <w:lang w:val="el-GR"/>
        </w:rPr>
        <w:t xml:space="preserve"> </w:t>
      </w:r>
      <w:r>
        <w:rPr>
          <w:sz w:val="36"/>
          <w:szCs w:val="36"/>
          <w:lang w:val="el-GR"/>
        </w:rPr>
        <w:t>εφιάλτης είναι μέσα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στο τοπίο.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t>Α</w:t>
      </w:r>
      <w:r>
        <w:rPr>
          <w:sz w:val="36"/>
          <w:szCs w:val="36"/>
          <w:lang w:val="el-GR"/>
        </w:rPr>
        <w:t>ρκεί μια επιτυχία σου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να καβαλήσεις το καλάμι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να επαίρεσαι πως είσαι</w:t>
      </w:r>
    </w:p>
    <w:p w:rsidR="00672754" w:rsidRDefault="002C617C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ο </w:t>
      </w:r>
      <w:r w:rsidR="00672754">
        <w:rPr>
          <w:sz w:val="36"/>
          <w:szCs w:val="36"/>
          <w:lang w:val="el-GR"/>
        </w:rPr>
        <w:t xml:space="preserve"> </w:t>
      </w:r>
      <w:r w:rsidR="00672754">
        <w:rPr>
          <w:sz w:val="36"/>
          <w:szCs w:val="36"/>
          <w:lang w:val="es-ES"/>
        </w:rPr>
        <w:t>Capo</w:t>
      </w:r>
      <w:r w:rsidR="00672754" w:rsidRPr="002C617C">
        <w:rPr>
          <w:sz w:val="36"/>
          <w:szCs w:val="36"/>
          <w:lang w:val="el-GR"/>
        </w:rPr>
        <w:t xml:space="preserve"> </w:t>
      </w:r>
      <w:r w:rsidR="00672754">
        <w:rPr>
          <w:sz w:val="36"/>
          <w:szCs w:val="36"/>
          <w:lang w:val="es-ES"/>
        </w:rPr>
        <w:t>di</w:t>
      </w:r>
      <w:r w:rsidR="00672754" w:rsidRPr="002C617C">
        <w:rPr>
          <w:sz w:val="36"/>
          <w:szCs w:val="36"/>
          <w:lang w:val="el-GR"/>
        </w:rPr>
        <w:t xml:space="preserve"> </w:t>
      </w:r>
      <w:proofErr w:type="spellStart"/>
      <w:r w:rsidR="00672754">
        <w:rPr>
          <w:sz w:val="36"/>
          <w:szCs w:val="36"/>
          <w:lang w:val="es-ES"/>
        </w:rPr>
        <w:t>Zante</w:t>
      </w:r>
      <w:proofErr w:type="spellEnd"/>
    </w:p>
    <w:p w:rsidR="00672754" w:rsidRDefault="00672754" w:rsidP="00D375F7">
      <w:pPr>
        <w:jc w:val="center"/>
        <w:rPr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sz w:val="36"/>
          <w:szCs w:val="36"/>
          <w:lang w:val="el-GR"/>
        </w:rPr>
      </w:pPr>
    </w:p>
    <w:p w:rsidR="00672754" w:rsidRPr="00672754" w:rsidRDefault="00672754" w:rsidP="00D375F7">
      <w:pPr>
        <w:jc w:val="center"/>
        <w:rPr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sz w:val="36"/>
          <w:szCs w:val="36"/>
          <w:lang w:val="el-GR"/>
        </w:rPr>
      </w:pPr>
    </w:p>
    <w:p w:rsidR="002C617C" w:rsidRPr="002C617C" w:rsidRDefault="002C617C" w:rsidP="00D375F7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lastRenderedPageBreak/>
        <w:t>Α</w:t>
      </w:r>
      <w:r>
        <w:rPr>
          <w:sz w:val="36"/>
          <w:szCs w:val="36"/>
          <w:lang w:val="el-GR"/>
        </w:rPr>
        <w:t>νύπαρκτη πατρίδα</w:t>
      </w:r>
      <w:r w:rsidRPr="002C617C">
        <w:rPr>
          <w:sz w:val="36"/>
          <w:szCs w:val="36"/>
          <w:lang w:val="el-GR"/>
        </w:rPr>
        <w:t>·</w:t>
      </w:r>
    </w:p>
    <w:p w:rsidR="002C617C" w:rsidRDefault="002C617C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Άλμπουμ έχει καλύψει το αίσθημα.</w:t>
      </w:r>
    </w:p>
    <w:p w:rsidR="002C617C" w:rsidRDefault="002C617C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Αδύνατο να γραφτεί η λέξη</w:t>
      </w:r>
    </w:p>
    <w:p w:rsidR="002C617C" w:rsidRDefault="002C617C" w:rsidP="00D375F7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αντικείμενον!</w:t>
      </w:r>
    </w:p>
    <w:p w:rsidR="002C617C" w:rsidRDefault="002C617C" w:rsidP="00D375F7">
      <w:pPr>
        <w:jc w:val="center"/>
        <w:rPr>
          <w:i/>
          <w:sz w:val="36"/>
          <w:szCs w:val="36"/>
          <w:lang w:val="el-GR"/>
        </w:rPr>
      </w:pPr>
    </w:p>
    <w:p w:rsidR="002C617C" w:rsidRDefault="002C617C" w:rsidP="00D375F7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*</w:t>
      </w:r>
    </w:p>
    <w:p w:rsidR="002C617C" w:rsidRDefault="002C617C" w:rsidP="00D375F7">
      <w:pPr>
        <w:jc w:val="center"/>
        <w:rPr>
          <w:i/>
          <w:sz w:val="36"/>
          <w:szCs w:val="36"/>
          <w:lang w:val="el-GR"/>
        </w:rPr>
      </w:pPr>
    </w:p>
    <w:p w:rsidR="002C617C" w:rsidRDefault="002C617C" w:rsidP="00D375F7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t>Α</w:t>
      </w:r>
      <w:r>
        <w:rPr>
          <w:sz w:val="36"/>
          <w:szCs w:val="36"/>
          <w:lang w:val="el-GR"/>
        </w:rPr>
        <w:t>πό τη μια λακούβα στην άλλη</w:t>
      </w:r>
    </w:p>
    <w:p w:rsidR="002C617C" w:rsidRDefault="002C617C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κάπου κάπου ταυτίζεσαι </w:t>
      </w:r>
    </w:p>
    <w:p w:rsidR="002C617C" w:rsidRDefault="002C617C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κιόλας.</w:t>
      </w:r>
    </w:p>
    <w:p w:rsidR="002C617C" w:rsidRDefault="002C617C" w:rsidP="00D375F7">
      <w:pPr>
        <w:jc w:val="center"/>
        <w:rPr>
          <w:sz w:val="36"/>
          <w:szCs w:val="36"/>
          <w:lang w:val="el-GR"/>
        </w:rPr>
      </w:pPr>
    </w:p>
    <w:p w:rsidR="002C617C" w:rsidRDefault="002C617C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2C617C" w:rsidRDefault="002C617C" w:rsidP="00D375F7">
      <w:pPr>
        <w:jc w:val="center"/>
        <w:rPr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i/>
          <w:color w:val="FF0000"/>
          <w:sz w:val="52"/>
          <w:szCs w:val="52"/>
          <w:lang w:val="el-GR"/>
        </w:rPr>
        <w:t>Κ</w:t>
      </w:r>
      <w:r>
        <w:rPr>
          <w:sz w:val="36"/>
          <w:szCs w:val="36"/>
          <w:lang w:val="el-GR"/>
        </w:rPr>
        <w:t>ατατεμαχισμός του ιερού λειψάνου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της (κ)ενότητας. Ασύνδετη, ασυνεχής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του παρόντος η στιγμή</w:t>
      </w:r>
    </w:p>
    <w:p w:rsidR="00672754" w:rsidRDefault="00672754" w:rsidP="00D375F7">
      <w:pPr>
        <w:jc w:val="center"/>
        <w:rPr>
          <w:sz w:val="36"/>
          <w:szCs w:val="36"/>
          <w:lang w:val="el-GR"/>
        </w:rPr>
      </w:pPr>
    </w:p>
    <w:p w:rsidR="00672754" w:rsidRDefault="00672754" w:rsidP="00D375F7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...κι ας ρέει ο χρόνος στο ιμπέριο</w:t>
      </w:r>
    </w:p>
    <w:p w:rsidR="00672754" w:rsidRPr="00672754" w:rsidRDefault="00672754" w:rsidP="00D375F7">
      <w:pPr>
        <w:jc w:val="center"/>
        <w:rPr>
          <w:sz w:val="24"/>
          <w:szCs w:val="24"/>
          <w:lang w:val="el-GR"/>
        </w:rPr>
      </w:pPr>
      <w:r>
        <w:rPr>
          <w:i/>
          <w:sz w:val="36"/>
          <w:szCs w:val="36"/>
          <w:lang w:val="el-GR"/>
        </w:rPr>
        <w:t>σαν χάλυβας</w:t>
      </w:r>
      <w:r w:rsidR="002C617C">
        <w:rPr>
          <w:i/>
          <w:sz w:val="36"/>
          <w:szCs w:val="36"/>
          <w:lang w:val="el-GR"/>
        </w:rPr>
        <w:t xml:space="preserve"> </w:t>
      </w:r>
      <w:r w:rsidR="002C617C">
        <w:rPr>
          <w:i/>
          <w:sz w:val="36"/>
          <w:szCs w:val="36"/>
          <w:lang w:val="es-ES"/>
        </w:rPr>
        <w:t xml:space="preserve"> </w:t>
      </w:r>
      <w:r w:rsidR="002C617C">
        <w:rPr>
          <w:i/>
          <w:sz w:val="36"/>
          <w:szCs w:val="36"/>
          <w:lang w:val="el-GR"/>
        </w:rPr>
        <w:t>κ</w:t>
      </w:r>
      <w:r>
        <w:rPr>
          <w:i/>
          <w:sz w:val="36"/>
          <w:szCs w:val="36"/>
          <w:lang w:val="el-GR"/>
        </w:rPr>
        <w:t>αυτός.</w:t>
      </w:r>
      <w:bookmarkStart w:id="0" w:name="_GoBack"/>
      <w:bookmarkEnd w:id="0"/>
    </w:p>
    <w:sectPr w:rsidR="00672754" w:rsidRPr="006727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33C" w:rsidRDefault="0019533C" w:rsidP="000D7DCA">
      <w:pPr>
        <w:spacing w:after="0" w:line="240" w:lineRule="auto"/>
      </w:pPr>
      <w:r>
        <w:separator/>
      </w:r>
    </w:p>
  </w:endnote>
  <w:endnote w:type="continuationSeparator" w:id="0">
    <w:p w:rsidR="0019533C" w:rsidRDefault="0019533C" w:rsidP="000D7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DCA" w:rsidRDefault="000D7DC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DCA" w:rsidRDefault="000D7DC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DCA" w:rsidRDefault="000D7DC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33C" w:rsidRDefault="0019533C" w:rsidP="000D7DCA">
      <w:pPr>
        <w:spacing w:after="0" w:line="240" w:lineRule="auto"/>
      </w:pPr>
      <w:r>
        <w:separator/>
      </w:r>
    </w:p>
  </w:footnote>
  <w:footnote w:type="continuationSeparator" w:id="0">
    <w:p w:rsidR="0019533C" w:rsidRDefault="0019533C" w:rsidP="000D7D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DCA" w:rsidRDefault="000D7DC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DCA" w:rsidRDefault="000D7DCA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DCA" w:rsidRDefault="000D7DC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26163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5F7"/>
    <w:rsid w:val="000D7DCA"/>
    <w:rsid w:val="0019533C"/>
    <w:rsid w:val="001A6528"/>
    <w:rsid w:val="002C617C"/>
    <w:rsid w:val="00672754"/>
    <w:rsid w:val="00702A0A"/>
    <w:rsid w:val="00B10416"/>
    <w:rsid w:val="00BC7138"/>
    <w:rsid w:val="00CA195C"/>
    <w:rsid w:val="00D3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261638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275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D7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7DCA"/>
  </w:style>
  <w:style w:type="paragraph" w:styleId="Piedepgina">
    <w:name w:val="footer"/>
    <w:basedOn w:val="Normal"/>
    <w:link w:val="PiedepginaCar"/>
    <w:uiPriority w:val="99"/>
    <w:unhideWhenUsed/>
    <w:rsid w:val="000D7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7D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275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D7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7DCA"/>
  </w:style>
  <w:style w:type="paragraph" w:styleId="Piedepgina">
    <w:name w:val="footer"/>
    <w:basedOn w:val="Normal"/>
    <w:link w:val="PiedepginaCar"/>
    <w:uiPriority w:val="99"/>
    <w:unhideWhenUsed/>
    <w:rsid w:val="000D7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7D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2012-10-11T13:00:00Z</dcterms:created>
  <dcterms:modified xsi:type="dcterms:W3CDTF">2012-10-11T19:59:00Z</dcterms:modified>
</cp:coreProperties>
</file>