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355E" w:rsidRDefault="00B52475" w:rsidP="00A740FC">
      <w:pPr>
        <w:jc w:val="center"/>
        <w:rPr>
          <w:sz w:val="40"/>
          <w:szCs w:val="40"/>
        </w:rPr>
      </w:pPr>
    </w:p>
    <w:p w:rsidR="00A740FC" w:rsidRDefault="00A740FC" w:rsidP="00A740FC">
      <w:pPr>
        <w:jc w:val="center"/>
        <w:rPr>
          <w:sz w:val="40"/>
          <w:szCs w:val="40"/>
          <w:lang w:val="en-US"/>
        </w:rPr>
      </w:pPr>
      <w:r>
        <w:rPr>
          <w:sz w:val="40"/>
          <w:szCs w:val="40"/>
          <w:lang w:val="en-US"/>
        </w:rPr>
        <w:t>MINORITIES AND UNDERDEVELOPMENT IN EUROPE</w:t>
      </w:r>
    </w:p>
    <w:p w:rsidR="00A740FC" w:rsidRDefault="00A740FC" w:rsidP="00A740FC">
      <w:pPr>
        <w:jc w:val="center"/>
        <w:rPr>
          <w:sz w:val="32"/>
          <w:szCs w:val="32"/>
          <w:lang w:val="en-US"/>
        </w:rPr>
      </w:pPr>
      <w:r>
        <w:rPr>
          <w:sz w:val="32"/>
          <w:szCs w:val="32"/>
          <w:lang w:val="en-US"/>
        </w:rPr>
        <w:t>A discussion paper presented at the International Conference on Minorities</w:t>
      </w:r>
      <w:r w:rsidR="00970E42">
        <w:rPr>
          <w:sz w:val="32"/>
          <w:szCs w:val="32"/>
          <w:lang w:val="en-US"/>
        </w:rPr>
        <w:t>*</w:t>
      </w:r>
    </w:p>
    <w:p w:rsidR="00761E57" w:rsidRDefault="00761E57" w:rsidP="00761E57">
      <w:pPr>
        <w:rPr>
          <w:sz w:val="32"/>
          <w:szCs w:val="32"/>
          <w:lang w:val="en-US"/>
        </w:rPr>
      </w:pPr>
    </w:p>
    <w:p w:rsidR="00A740FC" w:rsidRDefault="00761E57" w:rsidP="00761E57">
      <w:pPr>
        <w:rPr>
          <w:sz w:val="32"/>
          <w:szCs w:val="32"/>
          <w:lang w:val="en-US"/>
        </w:rPr>
      </w:pPr>
      <w:r>
        <w:rPr>
          <w:sz w:val="32"/>
          <w:szCs w:val="32"/>
          <w:lang w:val="en-US"/>
        </w:rPr>
        <w:t>PROLEGOMENA</w:t>
      </w:r>
    </w:p>
    <w:p w:rsidR="00761E57" w:rsidRDefault="00761E57" w:rsidP="00761E57">
      <w:pPr>
        <w:rPr>
          <w:sz w:val="32"/>
          <w:szCs w:val="32"/>
          <w:lang w:val="en-US"/>
        </w:rPr>
      </w:pPr>
    </w:p>
    <w:p w:rsidR="00A740FC" w:rsidRPr="008850C7" w:rsidRDefault="00A740FC" w:rsidP="00A740FC">
      <w:pPr>
        <w:jc w:val="both"/>
        <w:rPr>
          <w:sz w:val="28"/>
          <w:szCs w:val="28"/>
          <w:lang w:val="en-US"/>
        </w:rPr>
      </w:pPr>
      <w:r w:rsidRPr="008850C7">
        <w:rPr>
          <w:sz w:val="28"/>
          <w:szCs w:val="28"/>
          <w:lang w:val="en-US"/>
        </w:rPr>
        <w:t xml:space="preserve">The Europe of underdevelopment is the Europe of minorities. The Highlands of Scotland, Wales, Brittany, </w:t>
      </w:r>
      <w:proofErr w:type="spellStart"/>
      <w:r w:rsidRPr="008850C7">
        <w:rPr>
          <w:sz w:val="28"/>
          <w:szCs w:val="28"/>
          <w:lang w:val="en-US"/>
        </w:rPr>
        <w:t>Corcica</w:t>
      </w:r>
      <w:proofErr w:type="spellEnd"/>
      <w:r w:rsidRPr="008850C7">
        <w:rPr>
          <w:sz w:val="28"/>
          <w:szCs w:val="28"/>
          <w:lang w:val="en-US"/>
        </w:rPr>
        <w:t xml:space="preserve">, </w:t>
      </w:r>
      <w:proofErr w:type="spellStart"/>
      <w:r w:rsidRPr="008850C7">
        <w:rPr>
          <w:sz w:val="28"/>
          <w:szCs w:val="28"/>
          <w:lang w:val="en-US"/>
        </w:rPr>
        <w:t>Occitania</w:t>
      </w:r>
      <w:proofErr w:type="spellEnd"/>
      <w:r w:rsidRPr="008850C7">
        <w:rPr>
          <w:sz w:val="28"/>
          <w:szCs w:val="28"/>
          <w:lang w:val="en-US"/>
        </w:rPr>
        <w:t xml:space="preserve">, Galicia, Friesland, parts of </w:t>
      </w:r>
      <w:proofErr w:type="spellStart"/>
      <w:r w:rsidRPr="008850C7">
        <w:rPr>
          <w:sz w:val="28"/>
          <w:szCs w:val="28"/>
          <w:lang w:val="en-US"/>
        </w:rPr>
        <w:t>Mezzogiorno</w:t>
      </w:r>
      <w:proofErr w:type="spellEnd"/>
      <w:r w:rsidRPr="008850C7">
        <w:rPr>
          <w:sz w:val="28"/>
          <w:szCs w:val="28"/>
          <w:lang w:val="en-US"/>
        </w:rPr>
        <w:t>, etc. are, with small differences in degree, the most backward areas of Western Europe. A number of other minority regions, such as Lorraine, Alsa</w:t>
      </w:r>
      <w:r w:rsidR="00234FDE" w:rsidRPr="008850C7">
        <w:rPr>
          <w:sz w:val="28"/>
          <w:szCs w:val="28"/>
          <w:lang w:val="en-US"/>
        </w:rPr>
        <w:t>ce, Wallonia and Lowland Scotland, are officially regarded as “problem regions”. However, their problems are due to decline in the traditional industrial sector (textiles, coal-mining, shipbuilding), than to underdevelopment as such. Two further minority regions, Catalonia and the Basque Country in Spain, are generally regarded as “developed”.</w:t>
      </w:r>
    </w:p>
    <w:p w:rsidR="008C5B8D" w:rsidRPr="008850C7" w:rsidRDefault="00234FDE" w:rsidP="00A740FC">
      <w:pPr>
        <w:jc w:val="both"/>
        <w:rPr>
          <w:sz w:val="28"/>
          <w:szCs w:val="28"/>
          <w:lang w:val="en-US"/>
        </w:rPr>
      </w:pPr>
      <w:r w:rsidRPr="008850C7">
        <w:rPr>
          <w:sz w:val="28"/>
          <w:szCs w:val="28"/>
          <w:lang w:val="en-US"/>
        </w:rPr>
        <w:t>My academic interest is concentrated on the first group,</w:t>
      </w:r>
      <w:r w:rsidR="00731AC4">
        <w:rPr>
          <w:sz w:val="28"/>
          <w:szCs w:val="28"/>
          <w:lang w:val="en-US"/>
        </w:rPr>
        <w:t xml:space="preserve"> </w:t>
      </w:r>
      <w:proofErr w:type="gramStart"/>
      <w:r w:rsidR="00731AC4">
        <w:rPr>
          <w:sz w:val="28"/>
          <w:szCs w:val="28"/>
          <w:lang w:val="en-US"/>
        </w:rPr>
        <w:t>the  underdeveloped</w:t>
      </w:r>
      <w:proofErr w:type="gramEnd"/>
      <w:r w:rsidR="00731AC4">
        <w:rPr>
          <w:sz w:val="28"/>
          <w:szCs w:val="28"/>
          <w:lang w:val="en-US"/>
        </w:rPr>
        <w:t>. These r</w:t>
      </w:r>
      <w:r w:rsidRPr="008850C7">
        <w:rPr>
          <w:sz w:val="28"/>
          <w:szCs w:val="28"/>
          <w:lang w:val="en-US"/>
        </w:rPr>
        <w:t>egions are predominantly agricultural, some of last remaining rural areas in Europ</w:t>
      </w:r>
      <w:r w:rsidR="00DF4EC7" w:rsidRPr="008850C7">
        <w:rPr>
          <w:sz w:val="28"/>
          <w:szCs w:val="28"/>
          <w:lang w:val="en-US"/>
        </w:rPr>
        <w:t>e</w:t>
      </w:r>
      <w:r w:rsidR="008C5B8D" w:rsidRPr="008850C7">
        <w:rPr>
          <w:sz w:val="28"/>
          <w:szCs w:val="28"/>
          <w:lang w:val="en-US"/>
        </w:rPr>
        <w:t xml:space="preserve">. </w:t>
      </w:r>
      <w:r w:rsidR="00DF4EC7" w:rsidRPr="008850C7">
        <w:rPr>
          <w:sz w:val="28"/>
          <w:szCs w:val="28"/>
          <w:lang w:val="en-US"/>
        </w:rPr>
        <w:t>All, or almost all, enjoy a h</w:t>
      </w:r>
      <w:r w:rsidRPr="008850C7">
        <w:rPr>
          <w:sz w:val="28"/>
          <w:szCs w:val="28"/>
          <w:lang w:val="en-US"/>
        </w:rPr>
        <w:t>igh degree of social</w:t>
      </w:r>
      <w:r w:rsidR="00DF4EC7" w:rsidRPr="008850C7">
        <w:rPr>
          <w:sz w:val="28"/>
          <w:szCs w:val="28"/>
          <w:lang w:val="en-US"/>
        </w:rPr>
        <w:t xml:space="preserve"> homogeneity, which is reflected in their unique cultural or national identity. These minorities are “lone” people, in the </w:t>
      </w:r>
      <w:proofErr w:type="gramStart"/>
      <w:r w:rsidR="00DF4EC7" w:rsidRPr="008850C7">
        <w:rPr>
          <w:sz w:val="28"/>
          <w:szCs w:val="28"/>
          <w:lang w:val="en-US"/>
        </w:rPr>
        <w:t>sense  that</w:t>
      </w:r>
      <w:proofErr w:type="gramEnd"/>
      <w:r w:rsidR="00DF4EC7" w:rsidRPr="008850C7">
        <w:rPr>
          <w:sz w:val="28"/>
          <w:szCs w:val="28"/>
          <w:lang w:val="en-US"/>
        </w:rPr>
        <w:t xml:space="preserve"> they are not related to “kin” or co-national states. Their minority status is a long and uninterrupted one. There has been no international conflict about them, and this is the reason why none has been the subject of </w:t>
      </w:r>
      <w:proofErr w:type="gramStart"/>
      <w:r w:rsidR="00DF4EC7" w:rsidRPr="008850C7">
        <w:rPr>
          <w:sz w:val="28"/>
          <w:szCs w:val="28"/>
          <w:lang w:val="en-US"/>
        </w:rPr>
        <w:t xml:space="preserve">the  </w:t>
      </w:r>
      <w:proofErr w:type="spellStart"/>
      <w:r w:rsidR="00DF4EC7" w:rsidRPr="008850C7">
        <w:rPr>
          <w:sz w:val="28"/>
          <w:szCs w:val="28"/>
          <w:lang w:val="en-US"/>
        </w:rPr>
        <w:t>League’s</w:t>
      </w:r>
      <w:proofErr w:type="spellEnd"/>
      <w:proofErr w:type="gramEnd"/>
      <w:r w:rsidR="00DF4EC7" w:rsidRPr="008850C7">
        <w:rPr>
          <w:sz w:val="28"/>
          <w:szCs w:val="28"/>
          <w:lang w:val="en-US"/>
        </w:rPr>
        <w:t xml:space="preserve"> of Nations concern, in the hey-day of European</w:t>
      </w:r>
      <w:r w:rsidR="008C5B8D" w:rsidRPr="008850C7">
        <w:rPr>
          <w:sz w:val="28"/>
          <w:szCs w:val="28"/>
          <w:lang w:val="en-US"/>
        </w:rPr>
        <w:t xml:space="preserve"> national settlements. If there was a problem, at any rate, it was a unilateral one.</w:t>
      </w:r>
    </w:p>
    <w:p w:rsidR="007F6440" w:rsidRPr="008850C7" w:rsidRDefault="008C5B8D" w:rsidP="00A740FC">
      <w:pPr>
        <w:jc w:val="both"/>
        <w:rPr>
          <w:sz w:val="28"/>
          <w:szCs w:val="28"/>
          <w:lang w:val="en-US"/>
        </w:rPr>
      </w:pPr>
      <w:r w:rsidRPr="008850C7">
        <w:rPr>
          <w:sz w:val="28"/>
          <w:szCs w:val="28"/>
          <w:lang w:val="en-US"/>
        </w:rPr>
        <w:t xml:space="preserve">As a student of development, I have been wondering of what causes lie behind the underdevelopment of minority regions in Europe.  I am deeply </w:t>
      </w:r>
      <w:proofErr w:type="gramStart"/>
      <w:r w:rsidRPr="008850C7">
        <w:rPr>
          <w:sz w:val="28"/>
          <w:szCs w:val="28"/>
          <w:lang w:val="en-US"/>
        </w:rPr>
        <w:t>dissatisfied  by</w:t>
      </w:r>
      <w:proofErr w:type="gramEnd"/>
      <w:r w:rsidRPr="008850C7">
        <w:rPr>
          <w:sz w:val="28"/>
          <w:szCs w:val="28"/>
          <w:lang w:val="en-US"/>
        </w:rPr>
        <w:t xml:space="preserve"> the economic space theories as well as the theories of </w:t>
      </w:r>
      <w:r w:rsidRPr="008850C7">
        <w:rPr>
          <w:sz w:val="28"/>
          <w:szCs w:val="28"/>
          <w:lang w:val="en-US"/>
        </w:rPr>
        <w:lastRenderedPageBreak/>
        <w:t>some social scientists concerned  about the inner or genetic qualities of minorities. These seem to me inadequate</w:t>
      </w:r>
      <w:r w:rsidR="0094601F" w:rsidRPr="008850C7">
        <w:rPr>
          <w:sz w:val="28"/>
          <w:szCs w:val="28"/>
          <w:lang w:val="en-US"/>
        </w:rPr>
        <w:t xml:space="preserve"> and biased in </w:t>
      </w:r>
      <w:proofErr w:type="spellStart"/>
      <w:r w:rsidR="0094601F" w:rsidRPr="008850C7">
        <w:rPr>
          <w:sz w:val="28"/>
          <w:szCs w:val="28"/>
          <w:lang w:val="en-US"/>
        </w:rPr>
        <w:t>favour</w:t>
      </w:r>
      <w:proofErr w:type="spellEnd"/>
      <w:r w:rsidR="0094601F" w:rsidRPr="008850C7">
        <w:rPr>
          <w:sz w:val="28"/>
          <w:szCs w:val="28"/>
          <w:lang w:val="en-US"/>
        </w:rPr>
        <w:t xml:space="preserve"> of dominant</w:t>
      </w:r>
      <w:r w:rsidRPr="008850C7">
        <w:rPr>
          <w:sz w:val="28"/>
          <w:szCs w:val="28"/>
          <w:lang w:val="en-US"/>
        </w:rPr>
        <w:t xml:space="preserve"> group ideology</w:t>
      </w:r>
      <w:r w:rsidR="007F6440" w:rsidRPr="008850C7">
        <w:rPr>
          <w:sz w:val="28"/>
          <w:szCs w:val="28"/>
          <w:lang w:val="en-US"/>
        </w:rPr>
        <w:t>. In my view, what we need is an interdisciplinary answer to the phenomenon of European underdevelopment, or uneven development. This requires, in the first place</w:t>
      </w:r>
      <w:proofErr w:type="gramStart"/>
      <w:r w:rsidR="007F6440" w:rsidRPr="008850C7">
        <w:rPr>
          <w:sz w:val="28"/>
          <w:szCs w:val="28"/>
          <w:lang w:val="en-US"/>
        </w:rPr>
        <w:t>,  to</w:t>
      </w:r>
      <w:proofErr w:type="gramEnd"/>
      <w:r w:rsidR="007F6440" w:rsidRPr="008850C7">
        <w:rPr>
          <w:sz w:val="28"/>
          <w:szCs w:val="28"/>
          <w:lang w:val="en-US"/>
        </w:rPr>
        <w:t xml:space="preserve"> consider the minority regions of today on a comparative basis, within their own particular historical context and, at the same time, within the general  framework of economic and social processes in Europe, from the time of mercantilism, onwards.</w:t>
      </w:r>
    </w:p>
    <w:p w:rsidR="0094601F" w:rsidRPr="008850C7" w:rsidRDefault="0094601F" w:rsidP="00A740FC">
      <w:pPr>
        <w:jc w:val="both"/>
        <w:rPr>
          <w:sz w:val="28"/>
          <w:szCs w:val="28"/>
          <w:lang w:val="en-US"/>
        </w:rPr>
      </w:pPr>
      <w:r w:rsidRPr="008850C7">
        <w:rPr>
          <w:sz w:val="28"/>
          <w:szCs w:val="28"/>
          <w:lang w:val="en-US"/>
        </w:rPr>
        <w:t>In my own study I h</w:t>
      </w:r>
      <w:r w:rsidR="007F6440" w:rsidRPr="008850C7">
        <w:rPr>
          <w:sz w:val="28"/>
          <w:szCs w:val="28"/>
          <w:lang w:val="en-US"/>
        </w:rPr>
        <w:t>ave been considered a number of factors, which I thought to be relevant to this problem, and I have arrived to some provisional postu</w:t>
      </w:r>
      <w:r w:rsidRPr="008850C7">
        <w:rPr>
          <w:sz w:val="28"/>
          <w:szCs w:val="28"/>
          <w:lang w:val="en-US"/>
        </w:rPr>
        <w:t>lates about the process of underdevelopment of minorities. I have drawn on data mainly about the Scottish and Galician experience. I shall refer briefly to those factors and assumptions in the hope that our Conference might provide some authoritative answer for further research. But before I proceed further, let me say at this point, what I understand by “development”.</w:t>
      </w:r>
    </w:p>
    <w:p w:rsidR="00234FDE" w:rsidRPr="008850C7" w:rsidRDefault="002B739C" w:rsidP="00A740FC">
      <w:pPr>
        <w:jc w:val="both"/>
        <w:rPr>
          <w:sz w:val="28"/>
          <w:szCs w:val="28"/>
          <w:lang w:val="en-US"/>
        </w:rPr>
      </w:pPr>
      <w:r w:rsidRPr="008850C7">
        <w:rPr>
          <w:sz w:val="28"/>
          <w:szCs w:val="28"/>
          <w:lang w:val="en-US"/>
        </w:rPr>
        <w:t>Development in my view is not a privilege of our times. There have been societies and cultur</w:t>
      </w:r>
      <w:r w:rsidR="00731AC4">
        <w:rPr>
          <w:sz w:val="28"/>
          <w:szCs w:val="28"/>
          <w:lang w:val="en-US"/>
        </w:rPr>
        <w:t>e</w:t>
      </w:r>
      <w:r w:rsidRPr="008850C7">
        <w:rPr>
          <w:sz w:val="28"/>
          <w:szCs w:val="28"/>
          <w:lang w:val="en-US"/>
        </w:rPr>
        <w:t xml:space="preserve">s highly developed in the past. Development even in modern and present times </w:t>
      </w:r>
      <w:proofErr w:type="spellStart"/>
      <w:r w:rsidRPr="008850C7">
        <w:rPr>
          <w:sz w:val="28"/>
          <w:szCs w:val="28"/>
          <w:lang w:val="en-US"/>
        </w:rPr>
        <w:t>can not</w:t>
      </w:r>
      <w:proofErr w:type="spellEnd"/>
      <w:r w:rsidRPr="008850C7">
        <w:rPr>
          <w:sz w:val="28"/>
          <w:szCs w:val="28"/>
          <w:lang w:val="en-US"/>
        </w:rPr>
        <w:t xml:space="preserve"> be adequately expressed in terms of economic, industrial and technological advancement. Development is not only that. A great </w:t>
      </w:r>
      <w:proofErr w:type="spellStart"/>
      <w:r w:rsidRPr="008850C7">
        <w:rPr>
          <w:sz w:val="28"/>
          <w:szCs w:val="28"/>
          <w:lang w:val="en-US"/>
        </w:rPr>
        <w:t>sudent</w:t>
      </w:r>
      <w:proofErr w:type="spellEnd"/>
      <w:r w:rsidRPr="008850C7">
        <w:rPr>
          <w:sz w:val="28"/>
          <w:szCs w:val="28"/>
          <w:lang w:val="en-US"/>
        </w:rPr>
        <w:t xml:space="preserve">, of both development and minorities, G. Myrdal, defined it as </w:t>
      </w:r>
      <w:r w:rsidR="001C2835" w:rsidRPr="008850C7">
        <w:rPr>
          <w:sz w:val="28"/>
          <w:szCs w:val="28"/>
          <w:lang w:val="en-US"/>
        </w:rPr>
        <w:t>a “movement upward of a whole system of interdependent conditions, of which “economic growth”… is one of several categories of casually interrelated conditions”. I accept this definition without reservations, although it may</w:t>
      </w:r>
      <w:r w:rsidR="0052305B" w:rsidRPr="008850C7">
        <w:rPr>
          <w:sz w:val="28"/>
          <w:szCs w:val="28"/>
          <w:lang w:val="en-US"/>
        </w:rPr>
        <w:t xml:space="preserve"> </w:t>
      </w:r>
      <w:r w:rsidR="001C2835" w:rsidRPr="008850C7">
        <w:rPr>
          <w:sz w:val="28"/>
          <w:szCs w:val="28"/>
          <w:lang w:val="en-US"/>
        </w:rPr>
        <w:t xml:space="preserve">sound </w:t>
      </w:r>
      <w:r w:rsidR="0052305B" w:rsidRPr="008850C7">
        <w:rPr>
          <w:sz w:val="28"/>
          <w:szCs w:val="28"/>
          <w:lang w:val="en-US"/>
        </w:rPr>
        <w:t>a little ideal or utopian, for no state or society has been ever evenly developed in the totality of economic and social categories</w:t>
      </w:r>
      <w:r w:rsidR="009931A6" w:rsidRPr="008850C7">
        <w:rPr>
          <w:sz w:val="28"/>
          <w:szCs w:val="28"/>
          <w:lang w:val="en-US"/>
        </w:rPr>
        <w:t xml:space="preserve">. It is in the minority regions that we find how badly they are doing in </w:t>
      </w:r>
      <w:proofErr w:type="gramStart"/>
      <w:r w:rsidR="009931A6" w:rsidRPr="008850C7">
        <w:rPr>
          <w:sz w:val="28"/>
          <w:szCs w:val="28"/>
          <w:lang w:val="en-US"/>
        </w:rPr>
        <w:t>every  single</w:t>
      </w:r>
      <w:proofErr w:type="gramEnd"/>
      <w:r w:rsidR="009931A6" w:rsidRPr="008850C7">
        <w:rPr>
          <w:sz w:val="28"/>
          <w:szCs w:val="28"/>
          <w:lang w:val="en-US"/>
        </w:rPr>
        <w:t xml:space="preserve"> indicator of development.  Where the most </w:t>
      </w:r>
      <w:proofErr w:type="gramStart"/>
      <w:r w:rsidR="009931A6" w:rsidRPr="008850C7">
        <w:rPr>
          <w:sz w:val="28"/>
          <w:szCs w:val="28"/>
          <w:lang w:val="en-US"/>
        </w:rPr>
        <w:t>profound  disparities</w:t>
      </w:r>
      <w:proofErr w:type="gramEnd"/>
      <w:r w:rsidR="009931A6" w:rsidRPr="008850C7">
        <w:rPr>
          <w:sz w:val="28"/>
          <w:szCs w:val="28"/>
          <w:lang w:val="en-US"/>
        </w:rPr>
        <w:t xml:space="preserve"> </w:t>
      </w:r>
      <w:proofErr w:type="spellStart"/>
      <w:r w:rsidR="009931A6" w:rsidRPr="008850C7">
        <w:rPr>
          <w:sz w:val="28"/>
          <w:szCs w:val="28"/>
          <w:lang w:val="en-US"/>
        </w:rPr>
        <w:t>occure</w:t>
      </w:r>
      <w:proofErr w:type="spellEnd"/>
      <w:r w:rsidR="009931A6" w:rsidRPr="008850C7">
        <w:rPr>
          <w:sz w:val="28"/>
          <w:szCs w:val="28"/>
          <w:lang w:val="en-US"/>
        </w:rPr>
        <w:t>.</w:t>
      </w:r>
    </w:p>
    <w:p w:rsidR="005B6C86" w:rsidRPr="008850C7" w:rsidRDefault="005B6C86" w:rsidP="00A740FC">
      <w:pPr>
        <w:jc w:val="both"/>
        <w:rPr>
          <w:sz w:val="28"/>
          <w:szCs w:val="28"/>
          <w:lang w:val="en-US"/>
        </w:rPr>
      </w:pPr>
      <w:r w:rsidRPr="008850C7">
        <w:rPr>
          <w:sz w:val="28"/>
          <w:szCs w:val="28"/>
          <w:lang w:val="en-US"/>
        </w:rPr>
        <w:t xml:space="preserve">Let’s now return to my factors and provisional assumptions, </w:t>
      </w:r>
      <w:proofErr w:type="gramStart"/>
      <w:r w:rsidRPr="008850C7">
        <w:rPr>
          <w:sz w:val="28"/>
          <w:szCs w:val="28"/>
          <w:lang w:val="en-US"/>
        </w:rPr>
        <w:t>These</w:t>
      </w:r>
      <w:proofErr w:type="gramEnd"/>
      <w:r w:rsidRPr="008850C7">
        <w:rPr>
          <w:sz w:val="28"/>
          <w:szCs w:val="28"/>
          <w:lang w:val="en-US"/>
        </w:rPr>
        <w:t xml:space="preserve"> are: </w:t>
      </w:r>
    </w:p>
    <w:p w:rsidR="005B6C86" w:rsidRPr="008850C7" w:rsidRDefault="005B6C86" w:rsidP="00A740FC">
      <w:pPr>
        <w:jc w:val="both"/>
        <w:rPr>
          <w:sz w:val="28"/>
          <w:szCs w:val="28"/>
          <w:lang w:val="en-US"/>
        </w:rPr>
      </w:pPr>
      <w:proofErr w:type="gramStart"/>
      <w:r w:rsidRPr="008850C7">
        <w:rPr>
          <w:sz w:val="28"/>
          <w:szCs w:val="28"/>
          <w:lang w:val="en-US"/>
        </w:rPr>
        <w:t>First, HISTORICAL AND POLITICAL FACTORS.</w:t>
      </w:r>
      <w:proofErr w:type="gramEnd"/>
      <w:r w:rsidRPr="008850C7">
        <w:rPr>
          <w:sz w:val="28"/>
          <w:szCs w:val="28"/>
          <w:lang w:val="en-US"/>
        </w:rPr>
        <w:t xml:space="preserve"> I assume that the present state of underdevelopment in the minority regions in Europe is a relatively recent phenomenon in their history. Its process originated or was intensified by the political subordination</w:t>
      </w:r>
      <w:r w:rsidR="00AF6E6A" w:rsidRPr="008850C7">
        <w:rPr>
          <w:sz w:val="28"/>
          <w:szCs w:val="28"/>
          <w:lang w:val="en-US"/>
        </w:rPr>
        <w:t xml:space="preserve"> of those regions to an non-</w:t>
      </w:r>
      <w:proofErr w:type="gramStart"/>
      <w:r w:rsidR="00AF6E6A" w:rsidRPr="008850C7">
        <w:rPr>
          <w:sz w:val="28"/>
          <w:szCs w:val="28"/>
          <w:lang w:val="en-US"/>
        </w:rPr>
        <w:t>native  dominant</w:t>
      </w:r>
      <w:proofErr w:type="gramEnd"/>
      <w:r w:rsidR="00AF6E6A" w:rsidRPr="008850C7">
        <w:rPr>
          <w:sz w:val="28"/>
          <w:szCs w:val="28"/>
          <w:lang w:val="en-US"/>
        </w:rPr>
        <w:t xml:space="preserve"> group. (Most of minority regions of today were old indepen</w:t>
      </w:r>
      <w:r w:rsidR="005379B4" w:rsidRPr="008850C7">
        <w:rPr>
          <w:sz w:val="28"/>
          <w:szCs w:val="28"/>
          <w:lang w:val="en-US"/>
        </w:rPr>
        <w:t>dent political entities, with a varying degree of cultural and economic development.  Some were constitutionally united with neighboring states. Others have been conquered).</w:t>
      </w:r>
    </w:p>
    <w:p w:rsidR="005379B4" w:rsidRPr="008850C7" w:rsidRDefault="005379B4" w:rsidP="00A740FC">
      <w:pPr>
        <w:jc w:val="both"/>
        <w:rPr>
          <w:sz w:val="28"/>
          <w:szCs w:val="28"/>
          <w:lang w:val="en-US"/>
        </w:rPr>
      </w:pPr>
      <w:r w:rsidRPr="008850C7">
        <w:rPr>
          <w:sz w:val="28"/>
          <w:szCs w:val="28"/>
          <w:lang w:val="en-US"/>
        </w:rPr>
        <w:t>Second: SOCIAL-STRUCTURAL FACTORS. The incorporation of these regions, constitutionally or otherwise, into a broader socio-economic system severed the long</w:t>
      </w:r>
      <w:r w:rsidR="00FB61C1" w:rsidRPr="008850C7">
        <w:rPr>
          <w:sz w:val="28"/>
          <w:szCs w:val="28"/>
          <w:lang w:val="en-US"/>
        </w:rPr>
        <w:t>-established relationships within the ethnic group (Scotland), imposed constrains to their evolution (Gali</w:t>
      </w:r>
      <w:r w:rsidR="0096600B" w:rsidRPr="008850C7">
        <w:rPr>
          <w:sz w:val="28"/>
          <w:szCs w:val="28"/>
          <w:lang w:val="en-US"/>
        </w:rPr>
        <w:t>ci</w:t>
      </w:r>
      <w:r w:rsidR="00FB61C1" w:rsidRPr="008850C7">
        <w:rPr>
          <w:sz w:val="28"/>
          <w:szCs w:val="28"/>
          <w:lang w:val="en-US"/>
        </w:rPr>
        <w:t xml:space="preserve">a, </w:t>
      </w:r>
      <w:proofErr w:type="spellStart"/>
      <w:r w:rsidR="00FB61C1" w:rsidRPr="008850C7">
        <w:rPr>
          <w:sz w:val="28"/>
          <w:szCs w:val="28"/>
          <w:lang w:val="en-US"/>
        </w:rPr>
        <w:t>Mezzogiorno</w:t>
      </w:r>
      <w:proofErr w:type="spellEnd"/>
      <w:r w:rsidR="00FB61C1" w:rsidRPr="008850C7">
        <w:rPr>
          <w:sz w:val="28"/>
          <w:szCs w:val="28"/>
          <w:lang w:val="en-US"/>
        </w:rPr>
        <w:t>), intensified exploitation of lower strata and led down all the</w:t>
      </w:r>
      <w:r w:rsidR="0096600B" w:rsidRPr="008850C7">
        <w:rPr>
          <w:sz w:val="28"/>
          <w:szCs w:val="28"/>
          <w:lang w:val="en-US"/>
        </w:rPr>
        <w:t xml:space="preserve"> </w:t>
      </w:r>
      <w:proofErr w:type="spellStart"/>
      <w:r w:rsidR="00FB61C1" w:rsidRPr="008850C7">
        <w:rPr>
          <w:sz w:val="28"/>
          <w:szCs w:val="28"/>
          <w:lang w:val="en-US"/>
        </w:rPr>
        <w:t>prerequisitives</w:t>
      </w:r>
      <w:proofErr w:type="spellEnd"/>
      <w:r w:rsidR="00FB61C1" w:rsidRPr="008850C7">
        <w:rPr>
          <w:sz w:val="28"/>
          <w:szCs w:val="28"/>
          <w:lang w:val="en-US"/>
        </w:rPr>
        <w:t xml:space="preserve"> to underdevelopment. </w:t>
      </w:r>
      <w:r w:rsidR="0096600B" w:rsidRPr="008850C7">
        <w:rPr>
          <w:sz w:val="28"/>
          <w:szCs w:val="28"/>
          <w:lang w:val="en-US"/>
        </w:rPr>
        <w:t xml:space="preserve">What was the position of the minority elites and their attitude to change? _It appears that they posed a marked ability to survive and </w:t>
      </w:r>
      <w:proofErr w:type="gramStart"/>
      <w:r w:rsidR="0096600B" w:rsidRPr="008850C7">
        <w:rPr>
          <w:sz w:val="28"/>
          <w:szCs w:val="28"/>
          <w:lang w:val="en-US"/>
        </w:rPr>
        <w:t>maintain  their</w:t>
      </w:r>
      <w:proofErr w:type="gramEnd"/>
      <w:r w:rsidR="0096600B" w:rsidRPr="008850C7">
        <w:rPr>
          <w:sz w:val="28"/>
          <w:szCs w:val="28"/>
          <w:lang w:val="en-US"/>
        </w:rPr>
        <w:t xml:space="preserve"> privileges by willingly becoming part of the metropolitan structures.</w:t>
      </w:r>
    </w:p>
    <w:p w:rsidR="00A26BD7" w:rsidRPr="008850C7" w:rsidRDefault="00A26BD7" w:rsidP="00A740FC">
      <w:pPr>
        <w:jc w:val="both"/>
        <w:rPr>
          <w:sz w:val="28"/>
          <w:szCs w:val="28"/>
          <w:lang w:val="en-US"/>
        </w:rPr>
      </w:pPr>
      <w:r w:rsidRPr="008850C7">
        <w:rPr>
          <w:sz w:val="28"/>
          <w:szCs w:val="28"/>
          <w:lang w:val="en-US"/>
        </w:rPr>
        <w:t>Third: CULTUR</w:t>
      </w:r>
      <w:r w:rsidR="00BD0FE5" w:rsidRPr="008850C7">
        <w:rPr>
          <w:sz w:val="28"/>
          <w:szCs w:val="28"/>
          <w:lang w:val="en-US"/>
        </w:rPr>
        <w:t>A</w:t>
      </w:r>
      <w:r w:rsidRPr="008850C7">
        <w:rPr>
          <w:sz w:val="28"/>
          <w:szCs w:val="28"/>
          <w:lang w:val="en-US"/>
        </w:rPr>
        <w:t>L FACTOR. As a result of oppressive and exploitative relationships which followed unity or subjection</w:t>
      </w:r>
      <w:r w:rsidR="002B103F" w:rsidRPr="008850C7">
        <w:rPr>
          <w:sz w:val="28"/>
          <w:szCs w:val="28"/>
          <w:lang w:val="en-US"/>
        </w:rPr>
        <w:t>, a new set of values developed within the minority superstructure that gave rise to new cultural traits and outlook. (Culture</w:t>
      </w:r>
      <w:proofErr w:type="gramStart"/>
      <w:r w:rsidR="002B103F" w:rsidRPr="008850C7">
        <w:rPr>
          <w:sz w:val="28"/>
          <w:szCs w:val="28"/>
          <w:lang w:val="en-US"/>
        </w:rPr>
        <w:t>,  used</w:t>
      </w:r>
      <w:proofErr w:type="gramEnd"/>
      <w:r w:rsidR="002B103F" w:rsidRPr="008850C7">
        <w:rPr>
          <w:sz w:val="28"/>
          <w:szCs w:val="28"/>
          <w:lang w:val="en-US"/>
        </w:rPr>
        <w:t xml:space="preserve"> here in a rather socio-anthropological sense, is of</w:t>
      </w:r>
      <w:r w:rsidR="008534BD" w:rsidRPr="008850C7">
        <w:rPr>
          <w:sz w:val="28"/>
          <w:szCs w:val="28"/>
          <w:lang w:val="en-US"/>
        </w:rPr>
        <w:t>t</w:t>
      </w:r>
      <w:r w:rsidR="002B103F" w:rsidRPr="008850C7">
        <w:rPr>
          <w:sz w:val="28"/>
          <w:szCs w:val="28"/>
          <w:lang w:val="en-US"/>
        </w:rPr>
        <w:t xml:space="preserve">en viewed as having </w:t>
      </w:r>
      <w:r w:rsidR="008534BD" w:rsidRPr="008850C7">
        <w:rPr>
          <w:sz w:val="28"/>
          <w:szCs w:val="28"/>
          <w:lang w:val="en-US"/>
        </w:rPr>
        <w:t xml:space="preserve">deterministic effects on development. I believe that cultural phenomena </w:t>
      </w:r>
      <w:proofErr w:type="gramStart"/>
      <w:r w:rsidR="008534BD" w:rsidRPr="008850C7">
        <w:rPr>
          <w:sz w:val="28"/>
          <w:szCs w:val="28"/>
          <w:lang w:val="en-US"/>
        </w:rPr>
        <w:t>are  structural</w:t>
      </w:r>
      <w:proofErr w:type="gramEnd"/>
      <w:r w:rsidR="008534BD" w:rsidRPr="008850C7">
        <w:rPr>
          <w:sz w:val="28"/>
          <w:szCs w:val="28"/>
          <w:lang w:val="en-US"/>
        </w:rPr>
        <w:t xml:space="preserve"> manifestations and that the relationships to development can be the way round, i.e. culture too can become underdeveloped, instead of being a factor of underdevelopment in the first place).</w:t>
      </w:r>
    </w:p>
    <w:p w:rsidR="005B6C86" w:rsidRPr="008850C7" w:rsidRDefault="008534BD" w:rsidP="00A740FC">
      <w:pPr>
        <w:jc w:val="both"/>
        <w:rPr>
          <w:sz w:val="28"/>
          <w:szCs w:val="28"/>
          <w:lang w:val="en-US"/>
        </w:rPr>
      </w:pPr>
      <w:r w:rsidRPr="008850C7">
        <w:rPr>
          <w:sz w:val="28"/>
          <w:szCs w:val="28"/>
          <w:lang w:val="en-US"/>
        </w:rPr>
        <w:t xml:space="preserve">Fourth: FACTORS OF CONFLICT. Conflict arising out of </w:t>
      </w:r>
      <w:r w:rsidR="00607A83" w:rsidRPr="008850C7">
        <w:rPr>
          <w:sz w:val="28"/>
          <w:szCs w:val="28"/>
          <w:lang w:val="en-US"/>
        </w:rPr>
        <w:t xml:space="preserve">racial, moral o political values and ideologies can affect the processes for both development and underdevelopment. Conflict too, in the minority regions, has been caused either by the spread of development or the absence of it. Minorities are not the agents of their own development </w:t>
      </w:r>
      <w:proofErr w:type="gramStart"/>
      <w:r w:rsidR="00607A83" w:rsidRPr="008850C7">
        <w:rPr>
          <w:sz w:val="28"/>
          <w:szCs w:val="28"/>
          <w:lang w:val="en-US"/>
        </w:rPr>
        <w:t>In</w:t>
      </w:r>
      <w:proofErr w:type="gramEnd"/>
      <w:r w:rsidR="00607A83" w:rsidRPr="008850C7">
        <w:rPr>
          <w:sz w:val="28"/>
          <w:szCs w:val="28"/>
          <w:lang w:val="en-US"/>
        </w:rPr>
        <w:t xml:space="preserve"> most cases economic development, in the form of industrialization and modernization, mean for them greater degree of dependence and possibly greater inequality, as a recent study of mine in Galicia has showed</w:t>
      </w:r>
      <w:r w:rsidR="00B1087B" w:rsidRPr="008850C7">
        <w:rPr>
          <w:sz w:val="28"/>
          <w:szCs w:val="28"/>
          <w:lang w:val="en-US"/>
        </w:rPr>
        <w:t xml:space="preserve">. </w:t>
      </w:r>
      <w:r w:rsidR="00607A83" w:rsidRPr="008850C7">
        <w:rPr>
          <w:sz w:val="28"/>
          <w:szCs w:val="28"/>
          <w:lang w:val="en-US"/>
        </w:rPr>
        <w:t>On the other hand, impoverished minorities very rarely</w:t>
      </w:r>
      <w:r w:rsidR="00B1087B" w:rsidRPr="008850C7">
        <w:rPr>
          <w:sz w:val="28"/>
          <w:szCs w:val="28"/>
          <w:lang w:val="en-US"/>
        </w:rPr>
        <w:t xml:space="preserve"> can be expected to give rise to serious conflict. That was the case in the Highlands of Scotland during the </w:t>
      </w:r>
      <w:r w:rsidR="00BD0FE5" w:rsidRPr="008850C7">
        <w:rPr>
          <w:i/>
          <w:sz w:val="28"/>
          <w:szCs w:val="28"/>
          <w:lang w:val="en-US"/>
        </w:rPr>
        <w:t>Cleara</w:t>
      </w:r>
      <w:r w:rsidR="00B1087B" w:rsidRPr="008850C7">
        <w:rPr>
          <w:i/>
          <w:sz w:val="28"/>
          <w:szCs w:val="28"/>
          <w:lang w:val="en-US"/>
        </w:rPr>
        <w:t>nces.</w:t>
      </w:r>
      <w:r w:rsidR="00B1087B" w:rsidRPr="008850C7">
        <w:rPr>
          <w:sz w:val="28"/>
          <w:szCs w:val="28"/>
          <w:lang w:val="en-US"/>
        </w:rPr>
        <w:t xml:space="preserve"> </w:t>
      </w:r>
    </w:p>
    <w:p w:rsidR="00444C37" w:rsidRPr="008850C7" w:rsidRDefault="00B1087B" w:rsidP="00A740FC">
      <w:pPr>
        <w:jc w:val="both"/>
        <w:rPr>
          <w:sz w:val="28"/>
          <w:szCs w:val="28"/>
          <w:lang w:val="en-US"/>
        </w:rPr>
      </w:pPr>
      <w:r w:rsidRPr="008850C7">
        <w:rPr>
          <w:sz w:val="28"/>
          <w:szCs w:val="28"/>
          <w:lang w:val="en-US"/>
        </w:rPr>
        <w:t>Fifth: GEOGRAPHICAL FACTORS.</w:t>
      </w:r>
      <w:r w:rsidR="00BD0FE5" w:rsidRPr="008850C7">
        <w:rPr>
          <w:sz w:val="28"/>
          <w:szCs w:val="28"/>
          <w:lang w:val="en-US"/>
        </w:rPr>
        <w:t xml:space="preserve"> Geographical or environmental deterministic factors are hardly important in the context of European minorities. Three particular factors are relevant here: climate, natural resources, accessibility. There are no important</w:t>
      </w:r>
      <w:r w:rsidR="002267A7" w:rsidRPr="008850C7">
        <w:rPr>
          <w:sz w:val="28"/>
          <w:szCs w:val="28"/>
          <w:lang w:val="en-US"/>
        </w:rPr>
        <w:t xml:space="preserve"> climatic differences between the developed and underdeveloped regions in Europe. The minority regions are not particularly poor in natural resources. Accessibility may have been a factor, but it is an artificial one. The remoteness and </w:t>
      </w:r>
      <w:proofErr w:type="spellStart"/>
      <w:r w:rsidR="002267A7" w:rsidRPr="008850C7">
        <w:rPr>
          <w:sz w:val="28"/>
          <w:szCs w:val="28"/>
          <w:lang w:val="en-US"/>
        </w:rPr>
        <w:t>peripherality</w:t>
      </w:r>
      <w:proofErr w:type="spellEnd"/>
      <w:r w:rsidR="002267A7" w:rsidRPr="008850C7">
        <w:rPr>
          <w:sz w:val="28"/>
          <w:szCs w:val="28"/>
          <w:lang w:val="en-US"/>
        </w:rPr>
        <w:t xml:space="preserve"> of minority regions can be modified overnight by a change in their political borders and status. It would be wrong, however, to believe that their status as </w:t>
      </w:r>
      <w:proofErr w:type="gramStart"/>
      <w:r w:rsidR="002267A7" w:rsidRPr="008850C7">
        <w:rPr>
          <w:sz w:val="28"/>
          <w:szCs w:val="28"/>
          <w:lang w:val="en-US"/>
        </w:rPr>
        <w:t>dependent  and</w:t>
      </w:r>
      <w:proofErr w:type="gramEnd"/>
      <w:r w:rsidR="002267A7" w:rsidRPr="008850C7">
        <w:rPr>
          <w:sz w:val="28"/>
          <w:szCs w:val="28"/>
          <w:lang w:val="en-US"/>
        </w:rPr>
        <w:t xml:space="preserve"> underdeveloped areas can be altered without a radical restructuring</w:t>
      </w:r>
      <w:r w:rsidR="00EC34BF" w:rsidRPr="008850C7">
        <w:rPr>
          <w:sz w:val="28"/>
          <w:szCs w:val="28"/>
          <w:lang w:val="en-US"/>
        </w:rPr>
        <w:t xml:space="preserve"> of socioeconomic system of which they are part.</w:t>
      </w:r>
    </w:p>
    <w:p w:rsidR="00BD0FE5" w:rsidRPr="008850C7" w:rsidRDefault="00EC34BF" w:rsidP="00A740FC">
      <w:pPr>
        <w:jc w:val="both"/>
        <w:rPr>
          <w:sz w:val="28"/>
          <w:szCs w:val="28"/>
          <w:lang w:val="en-US"/>
        </w:rPr>
      </w:pPr>
      <w:r w:rsidRPr="008850C7">
        <w:rPr>
          <w:sz w:val="28"/>
          <w:szCs w:val="28"/>
          <w:lang w:val="en-US"/>
        </w:rPr>
        <w:t xml:space="preserve"> It would be too much for me to claim a universal applicability for my assumptions. They are founded on </w:t>
      </w:r>
      <w:proofErr w:type="gramStart"/>
      <w:r w:rsidRPr="008850C7">
        <w:rPr>
          <w:sz w:val="28"/>
          <w:szCs w:val="28"/>
          <w:lang w:val="en-US"/>
        </w:rPr>
        <w:t>a too narrow data base which do</w:t>
      </w:r>
      <w:proofErr w:type="gramEnd"/>
      <w:r w:rsidRPr="008850C7">
        <w:rPr>
          <w:sz w:val="28"/>
          <w:szCs w:val="28"/>
          <w:lang w:val="en-US"/>
        </w:rPr>
        <w:t xml:space="preserve"> not allow wild generalizations. In any case, it is my understanding that the process of underdevelopment in some of minority regions in Europe was an inevitable result of their incorporation into a metropolitan structure. This was desirable for the elites of these regions</w:t>
      </w:r>
      <w:r w:rsidR="00444C37" w:rsidRPr="008850C7">
        <w:rPr>
          <w:sz w:val="28"/>
          <w:szCs w:val="28"/>
          <w:lang w:val="en-US"/>
        </w:rPr>
        <w:t xml:space="preserve">, who in most </w:t>
      </w:r>
      <w:proofErr w:type="gramStart"/>
      <w:r w:rsidR="00444C37" w:rsidRPr="008850C7">
        <w:rPr>
          <w:sz w:val="28"/>
          <w:szCs w:val="28"/>
          <w:lang w:val="en-US"/>
        </w:rPr>
        <w:t>cases  maintained</w:t>
      </w:r>
      <w:proofErr w:type="gramEnd"/>
      <w:r w:rsidR="00444C37" w:rsidRPr="008850C7">
        <w:rPr>
          <w:sz w:val="28"/>
          <w:szCs w:val="28"/>
          <w:lang w:val="en-US"/>
        </w:rPr>
        <w:t xml:space="preserve"> their privileges and often became the pillars of the new system and even fought against their own “kinsmen”. It is also true</w:t>
      </w:r>
      <w:r w:rsidR="007B79E0" w:rsidRPr="008850C7">
        <w:rPr>
          <w:sz w:val="28"/>
          <w:szCs w:val="28"/>
          <w:lang w:val="en-US"/>
        </w:rPr>
        <w:t xml:space="preserve"> that the bourgeoisie, shared with the elites, the benefits from the industrial revolution. This was obviously the case in both Britain and France.  By time, however, the dynamics </w:t>
      </w:r>
      <w:proofErr w:type="gramStart"/>
      <w:r w:rsidR="007B79E0" w:rsidRPr="008850C7">
        <w:rPr>
          <w:sz w:val="28"/>
          <w:szCs w:val="28"/>
          <w:lang w:val="en-US"/>
        </w:rPr>
        <w:t>of  centralization</w:t>
      </w:r>
      <w:proofErr w:type="gramEnd"/>
      <w:r w:rsidR="007B79E0" w:rsidRPr="008850C7">
        <w:rPr>
          <w:sz w:val="28"/>
          <w:szCs w:val="28"/>
          <w:lang w:val="en-US"/>
        </w:rPr>
        <w:t xml:space="preserve"> and pol</w:t>
      </w:r>
      <w:r w:rsidR="002046D8" w:rsidRPr="008850C7">
        <w:rPr>
          <w:sz w:val="28"/>
          <w:szCs w:val="28"/>
          <w:lang w:val="en-US"/>
        </w:rPr>
        <w:t xml:space="preserve">arization, inherent in the market system, became more powerful and set in motion the processes  of underdevelopment in the periphery. For a number of reasons these processes were particularly felt in the minority regions. They are expected to continue and intensify as the </w:t>
      </w:r>
      <w:proofErr w:type="spellStart"/>
      <w:proofErr w:type="gramStart"/>
      <w:r w:rsidR="002046D8" w:rsidRPr="008850C7">
        <w:rPr>
          <w:sz w:val="28"/>
          <w:szCs w:val="28"/>
          <w:lang w:val="en-US"/>
        </w:rPr>
        <w:t>centre</w:t>
      </w:r>
      <w:proofErr w:type="spellEnd"/>
      <w:r w:rsidR="002046D8" w:rsidRPr="008850C7">
        <w:rPr>
          <w:sz w:val="28"/>
          <w:szCs w:val="28"/>
          <w:lang w:val="en-US"/>
        </w:rPr>
        <w:t xml:space="preserve">  of</w:t>
      </w:r>
      <w:proofErr w:type="gramEnd"/>
      <w:r w:rsidR="002046D8" w:rsidRPr="008850C7">
        <w:rPr>
          <w:sz w:val="28"/>
          <w:szCs w:val="28"/>
          <w:lang w:val="en-US"/>
        </w:rPr>
        <w:t xml:space="preserve"> power becomes less and less confined in the national, that is the state, context. Regionalization, that is power to the regions</w:t>
      </w:r>
      <w:proofErr w:type="gramStart"/>
      <w:r w:rsidR="002046D8" w:rsidRPr="008850C7">
        <w:rPr>
          <w:sz w:val="28"/>
          <w:szCs w:val="28"/>
          <w:lang w:val="en-US"/>
        </w:rPr>
        <w:t xml:space="preserve">, </w:t>
      </w:r>
      <w:r w:rsidR="00505516" w:rsidRPr="008850C7">
        <w:rPr>
          <w:sz w:val="28"/>
          <w:szCs w:val="28"/>
          <w:lang w:val="en-US"/>
        </w:rPr>
        <w:t xml:space="preserve"> is</w:t>
      </w:r>
      <w:proofErr w:type="gramEnd"/>
      <w:r w:rsidR="00505516" w:rsidRPr="008850C7">
        <w:rPr>
          <w:sz w:val="28"/>
          <w:szCs w:val="28"/>
          <w:lang w:val="en-US"/>
        </w:rPr>
        <w:t xml:space="preserve"> a reaction against the possible dangers these processes imply for the existing political schemata. Regional policies are, thus, expected to cover not just regions within a given state, but whole countries. Ireland for example, </w:t>
      </w:r>
      <w:proofErr w:type="gramStart"/>
      <w:r w:rsidR="00505516" w:rsidRPr="008850C7">
        <w:rPr>
          <w:sz w:val="28"/>
          <w:szCs w:val="28"/>
          <w:lang w:val="en-US"/>
        </w:rPr>
        <w:t>a  conquered</w:t>
      </w:r>
      <w:proofErr w:type="gramEnd"/>
      <w:r w:rsidR="00505516" w:rsidRPr="008850C7">
        <w:rPr>
          <w:sz w:val="28"/>
          <w:szCs w:val="28"/>
          <w:lang w:val="en-US"/>
        </w:rPr>
        <w:t xml:space="preserve"> minority until very recently, have been classified as a single problem region and as such qualifies for EEC regional development aid.  It is my view that regionalization, decentralization and even </w:t>
      </w:r>
      <w:r w:rsidR="00474154" w:rsidRPr="008850C7">
        <w:rPr>
          <w:sz w:val="28"/>
          <w:szCs w:val="28"/>
          <w:lang w:val="en-US"/>
        </w:rPr>
        <w:t>political autonomy for the minorit</w:t>
      </w:r>
      <w:r w:rsidR="00CB51F5" w:rsidRPr="008850C7">
        <w:rPr>
          <w:sz w:val="28"/>
          <w:szCs w:val="28"/>
          <w:lang w:val="en-US"/>
        </w:rPr>
        <w:t xml:space="preserve">ies </w:t>
      </w:r>
      <w:proofErr w:type="spellStart"/>
      <w:r w:rsidR="00CB51F5" w:rsidRPr="008850C7">
        <w:rPr>
          <w:sz w:val="28"/>
          <w:szCs w:val="28"/>
          <w:lang w:val="en-US"/>
        </w:rPr>
        <w:t>can not</w:t>
      </w:r>
      <w:proofErr w:type="spellEnd"/>
      <w:r w:rsidR="00CB51F5" w:rsidRPr="008850C7">
        <w:rPr>
          <w:sz w:val="28"/>
          <w:szCs w:val="28"/>
          <w:lang w:val="en-US"/>
        </w:rPr>
        <w:t xml:space="preserve"> redress the underdevelopment of the periphery.</w:t>
      </w:r>
    </w:p>
    <w:p w:rsidR="00CB51F5" w:rsidRPr="008850C7" w:rsidRDefault="00CB51F5" w:rsidP="00A740FC">
      <w:pPr>
        <w:jc w:val="both"/>
        <w:rPr>
          <w:sz w:val="28"/>
          <w:szCs w:val="28"/>
          <w:lang w:val="en-US"/>
        </w:rPr>
      </w:pPr>
    </w:p>
    <w:p w:rsidR="00CB51F5" w:rsidRPr="008850C7" w:rsidRDefault="00CB51F5" w:rsidP="00701602">
      <w:pPr>
        <w:spacing w:after="0"/>
        <w:jc w:val="both"/>
        <w:rPr>
          <w:sz w:val="32"/>
          <w:szCs w:val="32"/>
          <w:lang w:val="en-US"/>
        </w:rPr>
      </w:pPr>
      <w:proofErr w:type="spellStart"/>
      <w:r w:rsidRPr="008850C7">
        <w:rPr>
          <w:sz w:val="32"/>
          <w:szCs w:val="32"/>
          <w:lang w:val="en-US"/>
        </w:rPr>
        <w:t>Sarantis</w:t>
      </w:r>
      <w:proofErr w:type="spellEnd"/>
      <w:r w:rsidRPr="008850C7">
        <w:rPr>
          <w:sz w:val="32"/>
          <w:szCs w:val="32"/>
          <w:lang w:val="en-US"/>
        </w:rPr>
        <w:t xml:space="preserve"> </w:t>
      </w:r>
      <w:proofErr w:type="spellStart"/>
      <w:r w:rsidRPr="008850C7">
        <w:rPr>
          <w:sz w:val="32"/>
          <w:szCs w:val="32"/>
          <w:lang w:val="en-US"/>
        </w:rPr>
        <w:t>Antiochos</w:t>
      </w:r>
      <w:proofErr w:type="spellEnd"/>
    </w:p>
    <w:p w:rsidR="00CB51F5" w:rsidRPr="008850C7" w:rsidRDefault="00CB51F5" w:rsidP="00701602">
      <w:pPr>
        <w:spacing w:after="0" w:line="240" w:lineRule="auto"/>
        <w:jc w:val="both"/>
        <w:rPr>
          <w:sz w:val="28"/>
          <w:szCs w:val="28"/>
          <w:lang w:val="en-US"/>
        </w:rPr>
      </w:pPr>
      <w:r w:rsidRPr="008850C7">
        <w:rPr>
          <w:sz w:val="28"/>
          <w:szCs w:val="28"/>
          <w:lang w:val="en-US"/>
        </w:rPr>
        <w:t>Department of Social and Environmental Planning</w:t>
      </w:r>
    </w:p>
    <w:p w:rsidR="00CB51F5" w:rsidRDefault="00CB51F5" w:rsidP="00701602">
      <w:pPr>
        <w:spacing w:after="0" w:line="240" w:lineRule="auto"/>
        <w:jc w:val="both"/>
        <w:rPr>
          <w:sz w:val="28"/>
          <w:szCs w:val="28"/>
          <w:lang w:val="en-US"/>
        </w:rPr>
      </w:pPr>
      <w:r w:rsidRPr="008850C7">
        <w:rPr>
          <w:sz w:val="28"/>
          <w:szCs w:val="28"/>
          <w:lang w:val="en-US"/>
        </w:rPr>
        <w:t>Polytechnic of Central London</w:t>
      </w:r>
    </w:p>
    <w:p w:rsidR="00970E42" w:rsidRDefault="00970E42" w:rsidP="00701602">
      <w:pPr>
        <w:spacing w:after="0" w:line="240" w:lineRule="auto"/>
        <w:jc w:val="both"/>
        <w:rPr>
          <w:sz w:val="28"/>
          <w:szCs w:val="28"/>
          <w:lang w:val="en-US"/>
        </w:rPr>
      </w:pPr>
    </w:p>
    <w:p w:rsidR="00970E42" w:rsidRPr="00970E42" w:rsidRDefault="00970E42" w:rsidP="00701602">
      <w:pPr>
        <w:spacing w:after="0" w:line="240" w:lineRule="auto"/>
        <w:jc w:val="both"/>
        <w:rPr>
          <w:sz w:val="24"/>
          <w:szCs w:val="24"/>
          <w:lang w:val="en-US"/>
        </w:rPr>
      </w:pPr>
      <w:r w:rsidRPr="00970E42">
        <w:rPr>
          <w:sz w:val="24"/>
          <w:szCs w:val="24"/>
          <w:lang w:val="en-US"/>
        </w:rPr>
        <w:t xml:space="preserve">* </w:t>
      </w:r>
      <w:r w:rsidR="007D6FEC">
        <w:rPr>
          <w:sz w:val="24"/>
          <w:szCs w:val="24"/>
          <w:lang w:val="en-US"/>
        </w:rPr>
        <w:t xml:space="preserve">Trieste, </w:t>
      </w:r>
      <w:bookmarkStart w:id="0" w:name="_GoBack"/>
      <w:bookmarkEnd w:id="0"/>
      <w:r w:rsidRPr="00970E42">
        <w:rPr>
          <w:sz w:val="24"/>
          <w:szCs w:val="24"/>
          <w:lang w:val="en-US"/>
        </w:rPr>
        <w:t>July 10 – 15, 1974</w:t>
      </w:r>
    </w:p>
    <w:p w:rsidR="00BD0FE5" w:rsidRPr="008850C7" w:rsidRDefault="00BD0FE5" w:rsidP="00A740FC">
      <w:pPr>
        <w:jc w:val="both"/>
        <w:rPr>
          <w:sz w:val="28"/>
          <w:szCs w:val="28"/>
          <w:lang w:val="en-US"/>
        </w:rPr>
      </w:pPr>
    </w:p>
    <w:p w:rsidR="00BD0FE5" w:rsidRDefault="00BD0FE5" w:rsidP="00A740FC">
      <w:pPr>
        <w:jc w:val="both"/>
        <w:rPr>
          <w:sz w:val="32"/>
          <w:szCs w:val="32"/>
          <w:lang w:val="en-US"/>
        </w:rPr>
      </w:pPr>
    </w:p>
    <w:p w:rsidR="00BD0FE5" w:rsidRDefault="00BD0FE5" w:rsidP="00A740FC">
      <w:pPr>
        <w:jc w:val="both"/>
        <w:rPr>
          <w:sz w:val="32"/>
          <w:szCs w:val="32"/>
          <w:lang w:val="en-US"/>
        </w:rPr>
      </w:pPr>
    </w:p>
    <w:p w:rsidR="00BD0FE5" w:rsidRDefault="00BD0FE5" w:rsidP="00A740FC">
      <w:pPr>
        <w:jc w:val="both"/>
        <w:rPr>
          <w:sz w:val="32"/>
          <w:szCs w:val="32"/>
          <w:lang w:val="en-US"/>
        </w:rPr>
      </w:pPr>
    </w:p>
    <w:p w:rsidR="00BD0FE5" w:rsidRDefault="00BD0FE5" w:rsidP="00A740FC">
      <w:pPr>
        <w:jc w:val="both"/>
        <w:rPr>
          <w:sz w:val="32"/>
          <w:szCs w:val="32"/>
          <w:lang w:val="en-US"/>
        </w:rPr>
      </w:pPr>
    </w:p>
    <w:p w:rsidR="00BD0FE5" w:rsidRPr="00B1087B" w:rsidRDefault="00BD0FE5" w:rsidP="00A740FC">
      <w:pPr>
        <w:jc w:val="both"/>
        <w:rPr>
          <w:sz w:val="32"/>
          <w:szCs w:val="32"/>
          <w:lang w:val="en-US"/>
        </w:rPr>
      </w:pPr>
    </w:p>
    <w:sectPr w:rsidR="00BD0FE5" w:rsidRPr="00B1087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doNotDisplayPageBoundaries/>
  <w:proofState w:spelling="clean" w:grammar="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40FC"/>
    <w:rsid w:val="00045AD0"/>
    <w:rsid w:val="000623FF"/>
    <w:rsid w:val="001C2835"/>
    <w:rsid w:val="002046D8"/>
    <w:rsid w:val="002267A7"/>
    <w:rsid w:val="00234FDE"/>
    <w:rsid w:val="002B103F"/>
    <w:rsid w:val="002B739C"/>
    <w:rsid w:val="00350F70"/>
    <w:rsid w:val="00395DA1"/>
    <w:rsid w:val="00444C37"/>
    <w:rsid w:val="00474154"/>
    <w:rsid w:val="00505516"/>
    <w:rsid w:val="0052305B"/>
    <w:rsid w:val="005379B4"/>
    <w:rsid w:val="005B6C86"/>
    <w:rsid w:val="00607A83"/>
    <w:rsid w:val="00701602"/>
    <w:rsid w:val="00731AC4"/>
    <w:rsid w:val="00761E57"/>
    <w:rsid w:val="007B79E0"/>
    <w:rsid w:val="007D6FEC"/>
    <w:rsid w:val="007F6440"/>
    <w:rsid w:val="008534BD"/>
    <w:rsid w:val="00881A5C"/>
    <w:rsid w:val="008850C7"/>
    <w:rsid w:val="008C5B8D"/>
    <w:rsid w:val="0094601F"/>
    <w:rsid w:val="0096600B"/>
    <w:rsid w:val="00970E42"/>
    <w:rsid w:val="009931A6"/>
    <w:rsid w:val="00A26BD7"/>
    <w:rsid w:val="00A740FC"/>
    <w:rsid w:val="00AF6E6A"/>
    <w:rsid w:val="00B1087B"/>
    <w:rsid w:val="00B52475"/>
    <w:rsid w:val="00BD0FE5"/>
    <w:rsid w:val="00CB51F5"/>
    <w:rsid w:val="00CF2823"/>
    <w:rsid w:val="00DB4F91"/>
    <w:rsid w:val="00DF4EC7"/>
    <w:rsid w:val="00EC34BF"/>
    <w:rsid w:val="00FB61C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31AC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31AC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31AC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31AC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1366</Words>
  <Characters>7514</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8863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Antiocos</dc:creator>
  <cp:lastModifiedBy>Antiocos</cp:lastModifiedBy>
  <cp:revision>2</cp:revision>
  <cp:lastPrinted>2025-10-05T20:36:00Z</cp:lastPrinted>
  <dcterms:created xsi:type="dcterms:W3CDTF">2025-10-21T09:28:00Z</dcterms:created>
  <dcterms:modified xsi:type="dcterms:W3CDTF">2025-10-21T09:28:00Z</dcterms:modified>
</cp:coreProperties>
</file>